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3123F" w14:textId="5959A88E" w:rsidR="004D7410" w:rsidRDefault="004D7410" w:rsidP="004D7410">
      <w:pPr>
        <w:spacing w:line="240" w:lineRule="atLeast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</w:pPr>
      <w:r w:rsidRPr="004D7410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>Программа тренировок для девушек и женщин (коррекция фигуры с акцентом на ягодицы)</w:t>
      </w:r>
    </w:p>
    <w:p w14:paraId="5FA42F58" w14:textId="38B9220E" w:rsidR="004D7410" w:rsidRDefault="004D7410" w:rsidP="004D7410">
      <w:pPr>
        <w:spacing w:line="240" w:lineRule="atLeast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</w:pPr>
    </w:p>
    <w:tbl>
      <w:tblPr>
        <w:tblW w:w="13500" w:type="dxa"/>
        <w:jc w:val="center"/>
        <w:tblCellSpacing w:w="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0"/>
      </w:tblGrid>
      <w:tr w:rsidR="004D7410" w:rsidRPr="004D7410" w14:paraId="17BBF21D" w14:textId="77777777" w:rsidTr="004D7410">
        <w:trPr>
          <w:tblCellSpacing w:w="1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26C764" w14:textId="77777777" w:rsidR="004D7410" w:rsidRPr="004D7410" w:rsidRDefault="004D7410" w:rsidP="004D741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D7410" w:rsidRPr="004D7410" w14:paraId="6E60934C" w14:textId="77777777" w:rsidTr="004D7410">
        <w:trPr>
          <w:tblCellSpacing w:w="10" w:type="dxa"/>
          <w:jc w:val="center"/>
        </w:trPr>
        <w:tc>
          <w:tcPr>
            <w:tcW w:w="3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441183" w14:textId="338C2ECB" w:rsidR="004D7410" w:rsidRPr="004D7410" w:rsidRDefault="004D7410" w:rsidP="004D7410">
            <w:pPr>
              <w:jc w:val="center"/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</w:pPr>
            <w:r w:rsidRPr="004D7410">
              <w:rPr>
                <w:rFonts w:ascii="Arial" w:eastAsia="Times New Roman" w:hAnsi="Arial" w:cs="Arial"/>
                <w:i/>
                <w:iCs/>
                <w:color w:val="222222"/>
                <w:sz w:val="21"/>
                <w:szCs w:val="21"/>
                <w:lang w:eastAsia="ru-RU"/>
              </w:rPr>
              <w:t xml:space="preserve">Колличество подходов </w:t>
            </w:r>
            <w:r>
              <w:rPr>
                <w:rFonts w:ascii="Arial" w:eastAsia="Times New Roman" w:hAnsi="Arial" w:cs="Arial"/>
                <w:i/>
                <w:iCs/>
                <w:color w:val="222222"/>
                <w:sz w:val="21"/>
                <w:szCs w:val="21"/>
                <w:lang w:val="ru-RU" w:eastAsia="ru-RU"/>
              </w:rPr>
              <w:t>и</w:t>
            </w:r>
            <w:r w:rsidRPr="004D7410">
              <w:rPr>
                <w:rFonts w:ascii="Arial" w:eastAsia="Times New Roman" w:hAnsi="Arial" w:cs="Arial"/>
                <w:i/>
                <w:iCs/>
                <w:color w:val="222222"/>
                <w:sz w:val="21"/>
                <w:szCs w:val="21"/>
                <w:lang w:eastAsia="ru-RU"/>
              </w:rPr>
              <w:t xml:space="preserve"> повторений</w:t>
            </w:r>
          </w:p>
        </w:tc>
      </w:tr>
      <w:tr w:rsidR="004D7410" w:rsidRPr="004D7410" w14:paraId="32935C13" w14:textId="77777777" w:rsidTr="004D7410">
        <w:trPr>
          <w:tblCellSpacing w:w="1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FFBA1B" w14:textId="7E430F59" w:rsidR="004D7410" w:rsidRPr="004D7410" w:rsidRDefault="004D7410" w:rsidP="004D7410">
            <w:pPr>
              <w:jc w:val="center"/>
              <w:rPr>
                <w:rFonts w:ascii="Arial" w:eastAsia="Times New Roman" w:hAnsi="Arial" w:cs="Arial"/>
                <w:color w:val="222222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222222"/>
                <w:sz w:val="18"/>
                <w:szCs w:val="18"/>
                <w:lang w:val="ru-RU" w:eastAsia="ru-RU"/>
              </w:rPr>
              <w:t xml:space="preserve">4 подхода по </w:t>
            </w:r>
            <w:proofErr w:type="gramStart"/>
            <w:r>
              <w:rPr>
                <w:rFonts w:ascii="Arial" w:eastAsia="Times New Roman" w:hAnsi="Arial" w:cs="Arial"/>
                <w:color w:val="222222"/>
                <w:sz w:val="18"/>
                <w:szCs w:val="18"/>
                <w:lang w:val="ru-RU" w:eastAsia="ru-RU"/>
              </w:rPr>
              <w:t>12-15</w:t>
            </w:r>
            <w:proofErr w:type="gramEnd"/>
            <w:r>
              <w:rPr>
                <w:rFonts w:ascii="Arial" w:eastAsia="Times New Roman" w:hAnsi="Arial" w:cs="Arial"/>
                <w:color w:val="222222"/>
                <w:sz w:val="18"/>
                <w:szCs w:val="18"/>
                <w:lang w:val="ru-RU" w:eastAsia="ru-RU"/>
              </w:rPr>
              <w:t xml:space="preserve"> раз </w:t>
            </w:r>
          </w:p>
        </w:tc>
      </w:tr>
    </w:tbl>
    <w:p w14:paraId="5A401C91" w14:textId="77777777" w:rsidR="004D7410" w:rsidRPr="004D7410" w:rsidRDefault="004D7410" w:rsidP="004D7410">
      <w:pPr>
        <w:rPr>
          <w:rFonts w:ascii="Times New Roman" w:eastAsia="Times New Roman" w:hAnsi="Times New Roman" w:cs="Times New Roman"/>
          <w:lang w:eastAsia="ru-RU"/>
        </w:rPr>
      </w:pPr>
    </w:p>
    <w:p w14:paraId="6BCB6246" w14:textId="0B8FE763" w:rsidR="000B2799" w:rsidRDefault="000B2799"/>
    <w:p w14:paraId="58A138AA" w14:textId="77777777" w:rsidR="004D7410" w:rsidRPr="004D7410" w:rsidRDefault="004D7410" w:rsidP="004D7410">
      <w:pPr>
        <w:rPr>
          <w:rFonts w:ascii="Times New Roman" w:eastAsia="Times New Roman" w:hAnsi="Times New Roman" w:cs="Times New Roman"/>
          <w:u w:val="single"/>
          <w:lang w:eastAsia="ru-RU"/>
        </w:rPr>
      </w:pPr>
      <w:r w:rsidRPr="004D7410">
        <w:rPr>
          <w:rFonts w:ascii="Arial" w:eastAsia="Times New Roman" w:hAnsi="Arial" w:cs="Arial"/>
          <w:b/>
          <w:bCs/>
          <w:i/>
          <w:iCs/>
          <w:color w:val="222222"/>
          <w:sz w:val="18"/>
          <w:szCs w:val="18"/>
          <w:u w:val="single"/>
          <w:lang w:eastAsia="ru-RU"/>
        </w:rPr>
        <w:t>Тренировка №1 (Понедельник) </w:t>
      </w:r>
    </w:p>
    <w:p w14:paraId="2AAC750B" w14:textId="3C07C0CD" w:rsidR="004D7410" w:rsidRDefault="004D7410"/>
    <w:p w14:paraId="0D0C0466" w14:textId="19F8863C" w:rsidR="004D7410" w:rsidRPr="004D7410" w:rsidRDefault="004D7410" w:rsidP="004D7410">
      <w:pPr>
        <w:pStyle w:val="a4"/>
        <w:numPr>
          <w:ilvl w:val="0"/>
          <w:numId w:val="1"/>
        </w:numPr>
      </w:pPr>
      <w:r>
        <w:rPr>
          <w:lang w:val="ru-RU"/>
        </w:rPr>
        <w:t xml:space="preserve">Приседания на платформах с гирей </w:t>
      </w:r>
    </w:p>
    <w:p w14:paraId="1DE28165" w14:textId="42B5AE1B" w:rsidR="004D7410" w:rsidRPr="004D7410" w:rsidRDefault="004D7410" w:rsidP="004D7410">
      <w:pPr>
        <w:pStyle w:val="a4"/>
        <w:numPr>
          <w:ilvl w:val="0"/>
          <w:numId w:val="1"/>
        </w:numPr>
        <w:jc w:val="both"/>
      </w:pPr>
      <w:r>
        <w:rPr>
          <w:lang w:val="ru-RU"/>
        </w:rPr>
        <w:t>Выпады с гантелями</w:t>
      </w:r>
    </w:p>
    <w:p w14:paraId="4BC9D8C1" w14:textId="5342876D" w:rsidR="004D7410" w:rsidRPr="004D7410" w:rsidRDefault="004D7410" w:rsidP="004D7410">
      <w:pPr>
        <w:pStyle w:val="a4"/>
        <w:numPr>
          <w:ilvl w:val="0"/>
          <w:numId w:val="1"/>
        </w:numPr>
      </w:pPr>
      <w:r>
        <w:rPr>
          <w:lang w:val="ru-RU"/>
        </w:rPr>
        <w:t>Сгибания ног в тренажере</w:t>
      </w:r>
    </w:p>
    <w:p w14:paraId="4B379137" w14:textId="6C92366C" w:rsidR="004D7410" w:rsidRPr="004D7410" w:rsidRDefault="004D7410" w:rsidP="004D7410">
      <w:pPr>
        <w:pStyle w:val="a4"/>
        <w:numPr>
          <w:ilvl w:val="0"/>
          <w:numId w:val="1"/>
        </w:numPr>
      </w:pPr>
      <w:r>
        <w:rPr>
          <w:lang w:val="ru-RU"/>
        </w:rPr>
        <w:t>Разгибания ног в тренажере</w:t>
      </w:r>
    </w:p>
    <w:p w14:paraId="52D5BFE1" w14:textId="6D406631" w:rsidR="004D7410" w:rsidRPr="004D7410" w:rsidRDefault="004D7410" w:rsidP="004D7410">
      <w:pPr>
        <w:pStyle w:val="a4"/>
        <w:numPr>
          <w:ilvl w:val="0"/>
          <w:numId w:val="1"/>
        </w:numPr>
      </w:pPr>
      <w:r>
        <w:rPr>
          <w:lang w:val="ru-RU"/>
        </w:rPr>
        <w:t>Разведение ног в тренажере</w:t>
      </w:r>
    </w:p>
    <w:p w14:paraId="499C53E1" w14:textId="46AF6C2C" w:rsidR="004D7410" w:rsidRPr="004D7410" w:rsidRDefault="004D7410" w:rsidP="004D7410">
      <w:pPr>
        <w:pStyle w:val="a4"/>
        <w:numPr>
          <w:ilvl w:val="0"/>
          <w:numId w:val="1"/>
        </w:numPr>
      </w:pPr>
      <w:r>
        <w:rPr>
          <w:lang w:val="ru-RU"/>
        </w:rPr>
        <w:t>Отведение мышц бедра в тренажере</w:t>
      </w:r>
    </w:p>
    <w:p w14:paraId="744A795A" w14:textId="484BC1D1" w:rsidR="004D7410" w:rsidRPr="004D7410" w:rsidRDefault="004D7410" w:rsidP="004D7410">
      <w:pPr>
        <w:pStyle w:val="a4"/>
        <w:numPr>
          <w:ilvl w:val="0"/>
          <w:numId w:val="1"/>
        </w:numPr>
      </w:pPr>
      <w:proofErr w:type="spellStart"/>
      <w:r>
        <w:rPr>
          <w:lang w:val="ru-RU"/>
        </w:rPr>
        <w:t>Зашагивание</w:t>
      </w:r>
      <w:proofErr w:type="spellEnd"/>
      <w:r>
        <w:rPr>
          <w:lang w:val="ru-RU"/>
        </w:rPr>
        <w:t xml:space="preserve"> на опору</w:t>
      </w:r>
    </w:p>
    <w:p w14:paraId="1D574AF1" w14:textId="2A2A96E7" w:rsidR="004D7410" w:rsidRPr="004D7410" w:rsidRDefault="004D7410" w:rsidP="004D7410">
      <w:pPr>
        <w:pStyle w:val="a4"/>
        <w:numPr>
          <w:ilvl w:val="0"/>
          <w:numId w:val="1"/>
        </w:numPr>
      </w:pPr>
      <w:r>
        <w:rPr>
          <w:lang w:val="ru-RU"/>
        </w:rPr>
        <w:t xml:space="preserve">Подъемы на носки </w:t>
      </w:r>
    </w:p>
    <w:p w14:paraId="3EEBE07A" w14:textId="5DD99BD8" w:rsidR="004D7410" w:rsidRDefault="004D7410" w:rsidP="004D7410">
      <w:pPr>
        <w:rPr>
          <w:lang w:val="ru-RU"/>
        </w:rPr>
      </w:pPr>
      <w:r>
        <w:rPr>
          <w:noProof/>
        </w:rPr>
        <w:drawing>
          <wp:inline distT="0" distB="0" distL="0" distR="0" wp14:anchorId="1B28B207" wp14:editId="6E67F2E2">
            <wp:extent cx="1200934" cy="1200934"/>
            <wp:effectExtent l="0" t="0" r="5715" b="5715"/>
            <wp:docPr id="1" name="Рисунок 1" descr="Изображение выглядит как внутренний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внутренний, человек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500" cy="12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val="ru-RU"/>
        </w:rPr>
        <w:drawing>
          <wp:inline distT="0" distB="0" distL="0" distR="0" wp14:anchorId="3C1ADF1C" wp14:editId="4E51062A">
            <wp:extent cx="1201271" cy="1201271"/>
            <wp:effectExtent l="0" t="0" r="5715" b="5715"/>
            <wp:docPr id="2" name="Рисунок 2" descr="Изображение выглядит как внутренний, оранжев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внутренний, оранжевый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037" cy="124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val="ru-RU"/>
        </w:rPr>
        <w:drawing>
          <wp:inline distT="0" distB="0" distL="0" distR="0" wp14:anchorId="1A888F9B" wp14:editId="1225169B">
            <wp:extent cx="1209787" cy="1209787"/>
            <wp:effectExtent l="0" t="0" r="0" b="0"/>
            <wp:docPr id="3" name="Рисунок 3" descr="Изображение выглядит как пол, внутренний, комната, мебе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пол, внутренний, комната, мебель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961" cy="124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val="ru-RU"/>
        </w:rPr>
        <w:drawing>
          <wp:inline distT="0" distB="0" distL="0" distR="0" wp14:anchorId="00672852" wp14:editId="1DB5B1DF">
            <wp:extent cx="1200673" cy="1200673"/>
            <wp:effectExtent l="0" t="0" r="6350" b="6350"/>
            <wp:docPr id="4" name="Рисунок 4" descr="Изображение выглядит как пол, внутренний, тренаже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пол, внутренний, тренажер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825" cy="12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</w:p>
    <w:p w14:paraId="0AEA2764" w14:textId="53F5CE37" w:rsidR="004D7410" w:rsidRDefault="004D7410" w:rsidP="004D7410">
      <w:pPr>
        <w:rPr>
          <w:lang w:val="ru-RU"/>
        </w:rPr>
      </w:pPr>
    </w:p>
    <w:p w14:paraId="17F4F83D" w14:textId="1D123B35" w:rsidR="004D7410" w:rsidRPr="004D7410" w:rsidRDefault="004D7410" w:rsidP="004D7410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4E477CE3" wp14:editId="76328DF3">
            <wp:extent cx="1192306" cy="1192306"/>
            <wp:effectExtent l="0" t="0" r="1905" b="1905"/>
            <wp:docPr id="5" name="Рисунок 5" descr="Изображение выглядит как текст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внутренний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027" cy="120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val="ru-RU"/>
        </w:rPr>
        <w:drawing>
          <wp:inline distT="0" distB="0" distL="0" distR="0" wp14:anchorId="107C3971" wp14:editId="61B325A0">
            <wp:extent cx="1192119" cy="1192119"/>
            <wp:effectExtent l="0" t="0" r="1905" b="1905"/>
            <wp:docPr id="6" name="Рисунок 6" descr="Изображение выглядит как внутренний, компьютер, фрезерный ста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внутренний, компьютер, фрезерный станок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38470" cy="123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val="ru-RU"/>
        </w:rPr>
        <w:drawing>
          <wp:inline distT="0" distB="0" distL="0" distR="0" wp14:anchorId="3124FE61" wp14:editId="791222A4">
            <wp:extent cx="1201046" cy="1201046"/>
            <wp:effectExtent l="0" t="0" r="5715" b="5715"/>
            <wp:docPr id="7" name="Рисунок 7" descr="Изображение выглядит как текст, человек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, человек, внутренний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802" cy="122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val="ru-RU"/>
        </w:rPr>
        <w:drawing>
          <wp:inline distT="0" distB="0" distL="0" distR="0" wp14:anchorId="5F7615AD" wp14:editId="4499BFA3">
            <wp:extent cx="1236009" cy="1236009"/>
            <wp:effectExtent l="0" t="0" r="0" b="0"/>
            <wp:docPr id="8" name="Рисунок 8" descr="Изображение выглядит как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внутренний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574" cy="125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F3588" w14:textId="0E10E882" w:rsidR="004D7410" w:rsidRDefault="004D7410" w:rsidP="004D7410">
      <w:pPr>
        <w:rPr>
          <w:lang w:val="ru-RU"/>
        </w:rPr>
      </w:pPr>
      <w:r>
        <w:rPr>
          <w:lang w:val="ru-RU"/>
        </w:rPr>
        <w:t>Пресс:</w:t>
      </w:r>
    </w:p>
    <w:p w14:paraId="39B46BEA" w14:textId="599CBBAF" w:rsidR="004D7410" w:rsidRDefault="004D7410" w:rsidP="004D7410">
      <w:pPr>
        <w:rPr>
          <w:lang w:val="ru-RU"/>
        </w:rPr>
      </w:pPr>
    </w:p>
    <w:p w14:paraId="6CD913F2" w14:textId="61B95937" w:rsidR="004D7410" w:rsidRDefault="004D7410" w:rsidP="004D7410">
      <w:pPr>
        <w:pStyle w:val="a4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Скручивание лежа </w:t>
      </w:r>
    </w:p>
    <w:p w14:paraId="1EA07896" w14:textId="23EBFB4A" w:rsidR="004D7410" w:rsidRDefault="004D7410" w:rsidP="004D7410">
      <w:pPr>
        <w:pStyle w:val="a4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Подъем ног в висе </w:t>
      </w:r>
    </w:p>
    <w:p w14:paraId="2F13FBAF" w14:textId="43B06705" w:rsidR="004D7410" w:rsidRDefault="004D7410" w:rsidP="004D7410">
      <w:pPr>
        <w:rPr>
          <w:lang w:val="ru-RU"/>
        </w:rPr>
      </w:pPr>
    </w:p>
    <w:p w14:paraId="616CF691" w14:textId="378DD1A7" w:rsidR="004D7410" w:rsidRPr="004D7410" w:rsidRDefault="004D7410" w:rsidP="004D7410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45CB8220" wp14:editId="5F29D505">
            <wp:extent cx="1703595" cy="1191297"/>
            <wp:effectExtent l="0" t="0" r="0" b="2540"/>
            <wp:docPr id="9" name="Рисунок 9" descr="Изображение выглядит как человек, женщина, дама, в поз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человек, женщина, дама, в позе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698" cy="125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val="ru-RU"/>
        </w:rPr>
        <w:drawing>
          <wp:inline distT="0" distB="0" distL="0" distR="0" wp14:anchorId="56B0B72D" wp14:editId="27F50740">
            <wp:extent cx="1192306" cy="1192306"/>
            <wp:effectExtent l="0" t="0" r="1905" b="1905"/>
            <wp:docPr id="10" name="Рисунок 10" descr="Изображение выглядит как текст, внутренний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, внутренний, человек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45" cy="122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BD916" w14:textId="77777777" w:rsidR="004D7410" w:rsidRDefault="004D7410" w:rsidP="004D7410">
      <w:pPr>
        <w:pStyle w:val="a4"/>
        <w:rPr>
          <w:lang w:val="ru-RU"/>
        </w:rPr>
      </w:pPr>
    </w:p>
    <w:p w14:paraId="248ED625" w14:textId="4BF3E9BF" w:rsidR="004D7410" w:rsidRDefault="004D7410" w:rsidP="004D7410">
      <w:pPr>
        <w:rPr>
          <w:lang w:val="ru-RU"/>
        </w:rPr>
      </w:pPr>
      <w:proofErr w:type="spellStart"/>
      <w:r>
        <w:rPr>
          <w:lang w:val="ru-RU"/>
        </w:rPr>
        <w:t>Кардио</w:t>
      </w:r>
      <w:proofErr w:type="spellEnd"/>
      <w:r>
        <w:rPr>
          <w:lang w:val="ru-RU"/>
        </w:rPr>
        <w:t>: 30 мин</w:t>
      </w:r>
    </w:p>
    <w:p w14:paraId="18A726D4" w14:textId="77777777" w:rsidR="004D7410" w:rsidRDefault="004D7410" w:rsidP="004D7410">
      <w:pPr>
        <w:rPr>
          <w:lang w:val="ru-RU"/>
        </w:rPr>
      </w:pPr>
    </w:p>
    <w:p w14:paraId="6848AD04" w14:textId="77777777" w:rsidR="004D7410" w:rsidRDefault="004D7410" w:rsidP="004D7410">
      <w:pPr>
        <w:rPr>
          <w:rFonts w:ascii="Arial" w:eastAsia="Times New Roman" w:hAnsi="Arial" w:cs="Arial"/>
          <w:b/>
          <w:bCs/>
          <w:i/>
          <w:iCs/>
          <w:color w:val="222222"/>
          <w:sz w:val="18"/>
          <w:szCs w:val="18"/>
          <w:u w:val="single"/>
          <w:lang w:eastAsia="ru-RU"/>
        </w:rPr>
      </w:pPr>
    </w:p>
    <w:tbl>
      <w:tblPr>
        <w:tblW w:w="13500" w:type="dxa"/>
        <w:jc w:val="center"/>
        <w:tblCellSpacing w:w="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0"/>
      </w:tblGrid>
      <w:tr w:rsidR="004D7410" w:rsidRPr="004D7410" w14:paraId="0858A383" w14:textId="77777777" w:rsidTr="004D7410">
        <w:trPr>
          <w:tblCellSpacing w:w="10" w:type="dxa"/>
          <w:jc w:val="center"/>
        </w:trPr>
        <w:tc>
          <w:tcPr>
            <w:tcW w:w="13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7ADC0C" w14:textId="77777777" w:rsidR="004D7410" w:rsidRPr="004D7410" w:rsidRDefault="004D7410" w:rsidP="00A51B05">
            <w:pPr>
              <w:jc w:val="center"/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</w:pPr>
            <w:r w:rsidRPr="004D7410">
              <w:rPr>
                <w:rFonts w:ascii="Arial" w:eastAsia="Times New Roman" w:hAnsi="Arial" w:cs="Arial"/>
                <w:i/>
                <w:iCs/>
                <w:color w:val="222222"/>
                <w:sz w:val="21"/>
                <w:szCs w:val="21"/>
                <w:lang w:eastAsia="ru-RU"/>
              </w:rPr>
              <w:t xml:space="preserve">Колличество подходов </w:t>
            </w:r>
            <w:r>
              <w:rPr>
                <w:rFonts w:ascii="Arial" w:eastAsia="Times New Roman" w:hAnsi="Arial" w:cs="Arial"/>
                <w:i/>
                <w:iCs/>
                <w:color w:val="222222"/>
                <w:sz w:val="21"/>
                <w:szCs w:val="21"/>
                <w:lang w:val="ru-RU" w:eastAsia="ru-RU"/>
              </w:rPr>
              <w:t>и</w:t>
            </w:r>
            <w:r w:rsidRPr="004D7410">
              <w:rPr>
                <w:rFonts w:ascii="Arial" w:eastAsia="Times New Roman" w:hAnsi="Arial" w:cs="Arial"/>
                <w:i/>
                <w:iCs/>
                <w:color w:val="222222"/>
                <w:sz w:val="21"/>
                <w:szCs w:val="21"/>
                <w:lang w:eastAsia="ru-RU"/>
              </w:rPr>
              <w:t xml:space="preserve"> повторений</w:t>
            </w:r>
          </w:p>
        </w:tc>
      </w:tr>
      <w:tr w:rsidR="004D7410" w:rsidRPr="004D7410" w14:paraId="5BE58AA9" w14:textId="77777777" w:rsidTr="00A51B05">
        <w:trPr>
          <w:tblCellSpacing w:w="1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858253" w14:textId="77777777" w:rsidR="004D7410" w:rsidRPr="004D7410" w:rsidRDefault="004D7410" w:rsidP="00A51B05">
            <w:pPr>
              <w:jc w:val="center"/>
              <w:rPr>
                <w:rFonts w:ascii="Arial" w:eastAsia="Times New Roman" w:hAnsi="Arial" w:cs="Arial"/>
                <w:color w:val="222222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222222"/>
                <w:sz w:val="18"/>
                <w:szCs w:val="18"/>
                <w:lang w:val="ru-RU" w:eastAsia="ru-RU"/>
              </w:rPr>
              <w:t xml:space="preserve">4 подхода по </w:t>
            </w:r>
            <w:proofErr w:type="gramStart"/>
            <w:r>
              <w:rPr>
                <w:rFonts w:ascii="Arial" w:eastAsia="Times New Roman" w:hAnsi="Arial" w:cs="Arial"/>
                <w:color w:val="222222"/>
                <w:sz w:val="18"/>
                <w:szCs w:val="18"/>
                <w:lang w:val="ru-RU" w:eastAsia="ru-RU"/>
              </w:rPr>
              <w:t>12-15</w:t>
            </w:r>
            <w:proofErr w:type="gramEnd"/>
            <w:r>
              <w:rPr>
                <w:rFonts w:ascii="Arial" w:eastAsia="Times New Roman" w:hAnsi="Arial" w:cs="Arial"/>
                <w:color w:val="222222"/>
                <w:sz w:val="18"/>
                <w:szCs w:val="18"/>
                <w:lang w:val="ru-RU" w:eastAsia="ru-RU"/>
              </w:rPr>
              <w:t xml:space="preserve"> раз </w:t>
            </w:r>
          </w:p>
        </w:tc>
      </w:tr>
    </w:tbl>
    <w:p w14:paraId="683D095A" w14:textId="089CB191" w:rsidR="004D7410" w:rsidRDefault="004D7410" w:rsidP="004D7410">
      <w:pPr>
        <w:rPr>
          <w:rFonts w:ascii="Arial" w:eastAsia="Times New Roman" w:hAnsi="Arial" w:cs="Arial"/>
          <w:b/>
          <w:bCs/>
          <w:i/>
          <w:iCs/>
          <w:color w:val="222222"/>
          <w:sz w:val="18"/>
          <w:szCs w:val="18"/>
          <w:u w:val="single"/>
          <w:lang w:eastAsia="ru-RU"/>
        </w:rPr>
      </w:pPr>
    </w:p>
    <w:p w14:paraId="7E54C26B" w14:textId="14B36C4C" w:rsidR="004D7410" w:rsidRDefault="004D7410" w:rsidP="004D7410">
      <w:pPr>
        <w:rPr>
          <w:rFonts w:ascii="Arial" w:eastAsia="Times New Roman" w:hAnsi="Arial" w:cs="Arial"/>
          <w:b/>
          <w:bCs/>
          <w:i/>
          <w:iCs/>
          <w:color w:val="222222"/>
          <w:sz w:val="18"/>
          <w:szCs w:val="18"/>
          <w:u w:val="single"/>
          <w:lang w:eastAsia="ru-RU"/>
        </w:rPr>
      </w:pPr>
    </w:p>
    <w:p w14:paraId="424E68F7" w14:textId="77777777" w:rsidR="004D7410" w:rsidRDefault="004D7410" w:rsidP="004D7410">
      <w:pPr>
        <w:rPr>
          <w:rFonts w:ascii="Arial" w:eastAsia="Times New Roman" w:hAnsi="Arial" w:cs="Arial"/>
          <w:b/>
          <w:bCs/>
          <w:i/>
          <w:iCs/>
          <w:color w:val="222222"/>
          <w:sz w:val="18"/>
          <w:szCs w:val="18"/>
          <w:u w:val="single"/>
          <w:lang w:eastAsia="ru-RU"/>
        </w:rPr>
      </w:pPr>
    </w:p>
    <w:p w14:paraId="47226A0A" w14:textId="0E4AD794" w:rsidR="004D7410" w:rsidRDefault="004D7410" w:rsidP="004D7410">
      <w:pPr>
        <w:rPr>
          <w:rFonts w:ascii="Arial" w:eastAsia="Times New Roman" w:hAnsi="Arial" w:cs="Arial"/>
          <w:b/>
          <w:bCs/>
          <w:i/>
          <w:iCs/>
          <w:color w:val="222222"/>
          <w:sz w:val="18"/>
          <w:szCs w:val="18"/>
          <w:u w:val="single"/>
          <w:lang w:eastAsia="ru-RU"/>
        </w:rPr>
      </w:pPr>
      <w:r w:rsidRPr="004D7410">
        <w:rPr>
          <w:rFonts w:ascii="Arial" w:eastAsia="Times New Roman" w:hAnsi="Arial" w:cs="Arial"/>
          <w:b/>
          <w:bCs/>
          <w:i/>
          <w:iCs/>
          <w:color w:val="222222"/>
          <w:sz w:val="18"/>
          <w:szCs w:val="18"/>
          <w:u w:val="single"/>
          <w:lang w:eastAsia="ru-RU"/>
        </w:rPr>
        <w:t>Тренировка №2 (Среда)</w:t>
      </w:r>
    </w:p>
    <w:p w14:paraId="71220186" w14:textId="33104DFB" w:rsidR="004D7410" w:rsidRPr="004D7410" w:rsidRDefault="004D7410" w:rsidP="004D7410">
      <w:pPr>
        <w:rPr>
          <w:lang w:val="ru-EE"/>
        </w:rPr>
      </w:pPr>
    </w:p>
    <w:p w14:paraId="46054FDD" w14:textId="7170C092" w:rsidR="004D7410" w:rsidRDefault="004D7410" w:rsidP="004D7410">
      <w:pPr>
        <w:pStyle w:val="a4"/>
        <w:numPr>
          <w:ilvl w:val="0"/>
          <w:numId w:val="2"/>
        </w:numPr>
        <w:rPr>
          <w:lang w:val="ru-RU"/>
        </w:rPr>
      </w:pPr>
      <w:r>
        <w:rPr>
          <w:lang w:val="ru-RU"/>
        </w:rPr>
        <w:t>Пуловер в блоке</w:t>
      </w:r>
    </w:p>
    <w:p w14:paraId="0D98982E" w14:textId="52ADDE83" w:rsidR="004D7410" w:rsidRDefault="004D7410" w:rsidP="004D7410">
      <w:pPr>
        <w:pStyle w:val="a4"/>
        <w:numPr>
          <w:ilvl w:val="0"/>
          <w:numId w:val="2"/>
        </w:numPr>
        <w:rPr>
          <w:lang w:val="ru-RU"/>
        </w:rPr>
      </w:pPr>
      <w:r>
        <w:rPr>
          <w:lang w:val="ru-RU"/>
        </w:rPr>
        <w:t xml:space="preserve">Подтягивание в тренажере </w:t>
      </w:r>
      <w:proofErr w:type="spellStart"/>
      <w:r>
        <w:rPr>
          <w:lang w:val="ru-RU"/>
        </w:rPr>
        <w:t>гравитрон</w:t>
      </w:r>
      <w:proofErr w:type="spellEnd"/>
    </w:p>
    <w:p w14:paraId="7D184FA5" w14:textId="09376F21" w:rsidR="004D7410" w:rsidRDefault="004D7410" w:rsidP="004D7410">
      <w:pPr>
        <w:pStyle w:val="a4"/>
        <w:numPr>
          <w:ilvl w:val="0"/>
          <w:numId w:val="2"/>
        </w:numPr>
        <w:rPr>
          <w:lang w:val="ru-RU"/>
        </w:rPr>
      </w:pPr>
      <w:r>
        <w:rPr>
          <w:lang w:val="ru-RU"/>
        </w:rPr>
        <w:t>Жим гантелей под углом</w:t>
      </w:r>
    </w:p>
    <w:p w14:paraId="7602731B" w14:textId="53C1BFEB" w:rsidR="004D7410" w:rsidRDefault="004D7410" w:rsidP="004D7410">
      <w:pPr>
        <w:pStyle w:val="a4"/>
        <w:numPr>
          <w:ilvl w:val="0"/>
          <w:numId w:val="2"/>
        </w:numPr>
        <w:rPr>
          <w:lang w:val="ru-RU"/>
        </w:rPr>
      </w:pPr>
      <w:r>
        <w:rPr>
          <w:lang w:val="ru-RU"/>
        </w:rPr>
        <w:t>Жим сидя в тренажере</w:t>
      </w:r>
    </w:p>
    <w:p w14:paraId="4AEC7FAC" w14:textId="342DE9F6" w:rsidR="004D7410" w:rsidRDefault="004D7410" w:rsidP="004D7410">
      <w:pPr>
        <w:pStyle w:val="a4"/>
        <w:numPr>
          <w:ilvl w:val="0"/>
          <w:numId w:val="2"/>
        </w:numPr>
        <w:rPr>
          <w:lang w:val="ru-RU"/>
        </w:rPr>
      </w:pPr>
      <w:r>
        <w:rPr>
          <w:lang w:val="ru-RU"/>
        </w:rPr>
        <w:t>Махи гантелей в стороны стоя</w:t>
      </w:r>
    </w:p>
    <w:p w14:paraId="02AB3B13" w14:textId="1AB510FE" w:rsidR="004D7410" w:rsidRDefault="004D7410" w:rsidP="004D7410">
      <w:pPr>
        <w:pStyle w:val="a4"/>
        <w:numPr>
          <w:ilvl w:val="0"/>
          <w:numId w:val="2"/>
        </w:numPr>
        <w:rPr>
          <w:lang w:val="ru-RU"/>
        </w:rPr>
      </w:pPr>
      <w:r>
        <w:rPr>
          <w:lang w:val="ru-RU"/>
        </w:rPr>
        <w:t>Бицепс с гантелями сидя</w:t>
      </w:r>
    </w:p>
    <w:p w14:paraId="2F59ACCF" w14:textId="7D34CCAC" w:rsidR="004D7410" w:rsidRDefault="004D7410" w:rsidP="004D7410">
      <w:pPr>
        <w:pStyle w:val="a4"/>
        <w:numPr>
          <w:ilvl w:val="0"/>
          <w:numId w:val="2"/>
        </w:numPr>
        <w:rPr>
          <w:lang w:val="ru-RU"/>
        </w:rPr>
      </w:pPr>
      <w:r>
        <w:rPr>
          <w:lang w:val="ru-RU"/>
        </w:rPr>
        <w:t>Тяга верхнего блока узким хватом к груди</w:t>
      </w:r>
    </w:p>
    <w:p w14:paraId="77FB428B" w14:textId="2BB00541" w:rsidR="004D7410" w:rsidRDefault="004D7410" w:rsidP="004D7410">
      <w:pPr>
        <w:pStyle w:val="a4"/>
        <w:numPr>
          <w:ilvl w:val="0"/>
          <w:numId w:val="2"/>
        </w:numPr>
        <w:rPr>
          <w:lang w:val="ru-RU"/>
        </w:rPr>
      </w:pPr>
      <w:r>
        <w:rPr>
          <w:lang w:val="ru-RU"/>
        </w:rPr>
        <w:t xml:space="preserve">Обратные отжимания от скамейки </w:t>
      </w:r>
    </w:p>
    <w:p w14:paraId="1AC650C7" w14:textId="14A6C192" w:rsidR="004D7410" w:rsidRDefault="004D7410" w:rsidP="004D7410">
      <w:pPr>
        <w:rPr>
          <w:lang w:val="ru-RU"/>
        </w:rPr>
      </w:pPr>
    </w:p>
    <w:p w14:paraId="5C5CC48C" w14:textId="48BDDA4E" w:rsidR="004D7410" w:rsidRDefault="004D7410" w:rsidP="004D7410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60FE0855" wp14:editId="0D6EB7F1">
            <wp:extent cx="1299882" cy="1299882"/>
            <wp:effectExtent l="0" t="0" r="0" b="0"/>
            <wp:docPr id="11" name="Рисунок 11" descr="Изображение выглядит как человек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человек, внутренний&#10;&#10;Автоматически созданное описан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21861" cy="132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val="ru-RU"/>
        </w:rPr>
        <w:drawing>
          <wp:inline distT="0" distB="0" distL="0" distR="0" wp14:anchorId="66DB6DDB" wp14:editId="4B8A7803">
            <wp:extent cx="1308847" cy="1308847"/>
            <wp:effectExtent l="0" t="0" r="0" b="0"/>
            <wp:docPr id="12" name="Рисунок 12" descr="Изображение выглядит как текст, внутренний, потол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, внутренний, потолок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458" cy="135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val="ru-RU"/>
        </w:rPr>
        <w:drawing>
          <wp:inline distT="0" distB="0" distL="0" distR="0" wp14:anchorId="69E1DEB8" wp14:editId="7844795C">
            <wp:extent cx="1290918" cy="1290918"/>
            <wp:effectExtent l="0" t="0" r="5080" b="5080"/>
            <wp:docPr id="13" name="Рисунок 13" descr="Изображение выглядит как текст, человек, толп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, человек, толпа&#10;&#10;Автоматически созданное описание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283" cy="132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val="ru-RU"/>
        </w:rPr>
        <w:drawing>
          <wp:inline distT="0" distB="0" distL="0" distR="0" wp14:anchorId="034EA15B" wp14:editId="7760698A">
            <wp:extent cx="1308698" cy="1308698"/>
            <wp:effectExtent l="0" t="0" r="0" b="0"/>
            <wp:docPr id="14" name="Рисунок 14" descr="Изображение выглядит как текст, внутренний, пол, молод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, внутренний, пол, молодой&#10;&#10;Автоматически созданное описа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370" cy="133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CAFE3" w14:textId="63E628FF" w:rsidR="004D7410" w:rsidRDefault="004D7410" w:rsidP="004D7410">
      <w:pPr>
        <w:rPr>
          <w:lang w:val="ru-RU"/>
        </w:rPr>
      </w:pPr>
    </w:p>
    <w:p w14:paraId="0FBFB241" w14:textId="14D5317E" w:rsidR="004D7410" w:rsidRDefault="004D7410" w:rsidP="004D7410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27244BBD" wp14:editId="6E4C89EE">
            <wp:extent cx="1317513" cy="1317513"/>
            <wp:effectExtent l="0" t="0" r="3810" b="3810"/>
            <wp:docPr id="15" name="Рисунок 15" descr="Изображение выглядит как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внутренний&#10;&#10;Автоматически созданное описание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328" cy="135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val="ru-RU"/>
        </w:rPr>
        <w:drawing>
          <wp:inline distT="0" distB="0" distL="0" distR="0" wp14:anchorId="5FDA4424" wp14:editId="3FF3D0E0">
            <wp:extent cx="1317663" cy="1317663"/>
            <wp:effectExtent l="0" t="0" r="3175" b="3175"/>
            <wp:docPr id="16" name="Рисунок 16" descr="Изображение выглядит как пол, человек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пол, человек, внутренний&#10;&#10;Автоматически созданное описание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813" cy="133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val="ru-RU"/>
        </w:rPr>
        <w:drawing>
          <wp:inline distT="0" distB="0" distL="0" distR="0" wp14:anchorId="58902BD2" wp14:editId="63D07C29">
            <wp:extent cx="1317625" cy="1317625"/>
            <wp:effectExtent l="0" t="0" r="3175" b="3175"/>
            <wp:docPr id="17" name="Рисунок 17" descr="Изображение выглядит как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человек&#10;&#10;Автоматически созданное описание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67" cy="134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val="ru-RU"/>
        </w:rPr>
        <w:drawing>
          <wp:inline distT="0" distB="0" distL="0" distR="0" wp14:anchorId="51D87834" wp14:editId="60671352">
            <wp:extent cx="1317065" cy="1317065"/>
            <wp:effectExtent l="0" t="0" r="3810" b="3810"/>
            <wp:docPr id="18" name="Рисунок 18" descr="Изображение выглядит как человек, внутренний, п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человек, внутренний, пол&#10;&#10;Автоматически созданное описание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6843" cy="135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371BE" w14:textId="77777777" w:rsidR="004D7410" w:rsidRDefault="004D7410" w:rsidP="004D7410">
      <w:pPr>
        <w:rPr>
          <w:lang w:val="ru-RU"/>
        </w:rPr>
      </w:pPr>
    </w:p>
    <w:p w14:paraId="6D19174B" w14:textId="05CB9F1F" w:rsidR="004D7410" w:rsidRDefault="004D7410" w:rsidP="004D7410">
      <w:pPr>
        <w:rPr>
          <w:lang w:val="ru-RU"/>
        </w:rPr>
      </w:pPr>
      <w:r>
        <w:rPr>
          <w:lang w:val="ru-RU"/>
        </w:rPr>
        <w:t xml:space="preserve">Пресс: </w:t>
      </w:r>
    </w:p>
    <w:p w14:paraId="6FA415BE" w14:textId="04E2FDAF" w:rsidR="004D7410" w:rsidRDefault="004D7410" w:rsidP="004D7410">
      <w:pPr>
        <w:rPr>
          <w:lang w:val="ru-RU"/>
        </w:rPr>
      </w:pPr>
    </w:p>
    <w:p w14:paraId="132AC62B" w14:textId="1566DD9A" w:rsidR="004D7410" w:rsidRDefault="004D7410" w:rsidP="004D7410">
      <w:pPr>
        <w:pStyle w:val="a4"/>
        <w:numPr>
          <w:ilvl w:val="0"/>
          <w:numId w:val="2"/>
        </w:numPr>
        <w:rPr>
          <w:lang w:val="ru-RU"/>
        </w:rPr>
      </w:pPr>
      <w:r>
        <w:rPr>
          <w:lang w:val="ru-RU"/>
        </w:rPr>
        <w:t xml:space="preserve">Скручивания в тренажере </w:t>
      </w:r>
    </w:p>
    <w:p w14:paraId="26501764" w14:textId="77777777" w:rsidR="004D7410" w:rsidRDefault="004D7410" w:rsidP="004D7410">
      <w:pPr>
        <w:pStyle w:val="a4"/>
        <w:rPr>
          <w:lang w:val="ru-RU"/>
        </w:rPr>
      </w:pPr>
    </w:p>
    <w:p w14:paraId="29C6021D" w14:textId="65E4E379" w:rsidR="004D7410" w:rsidRPr="004D7410" w:rsidRDefault="004D7410" w:rsidP="004D7410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18F77AAB" wp14:editId="51435AD9">
            <wp:extent cx="1389380" cy="1389380"/>
            <wp:effectExtent l="0" t="0" r="0" b="0"/>
            <wp:docPr id="19" name="Рисунок 19" descr="Изображение выглядит как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внутренний&#10;&#10;Автоматически созданное описание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023" cy="142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4A79D" w14:textId="2C9B4E97" w:rsidR="004D7410" w:rsidRDefault="004D7410" w:rsidP="004D7410">
      <w:pPr>
        <w:rPr>
          <w:lang w:val="ru-RU"/>
        </w:rPr>
      </w:pPr>
    </w:p>
    <w:p w14:paraId="5D22B56B" w14:textId="3FE68416" w:rsidR="004D7410" w:rsidRDefault="004D7410" w:rsidP="004D7410">
      <w:pPr>
        <w:rPr>
          <w:lang w:val="ru-RU"/>
        </w:rPr>
      </w:pPr>
      <w:proofErr w:type="spellStart"/>
      <w:r>
        <w:rPr>
          <w:lang w:val="ru-RU"/>
        </w:rPr>
        <w:t>Кардио</w:t>
      </w:r>
      <w:proofErr w:type="spellEnd"/>
      <w:r>
        <w:rPr>
          <w:lang w:val="ru-RU"/>
        </w:rPr>
        <w:t>: 30 мин</w:t>
      </w:r>
    </w:p>
    <w:p w14:paraId="096609BA" w14:textId="2A8FCDDC" w:rsidR="004D7410" w:rsidRDefault="004D7410" w:rsidP="004D7410">
      <w:pPr>
        <w:rPr>
          <w:lang w:val="ru-RU"/>
        </w:rPr>
      </w:pPr>
    </w:p>
    <w:p w14:paraId="69D9279E" w14:textId="10054D70" w:rsidR="004D7410" w:rsidRDefault="004D7410" w:rsidP="004D7410">
      <w:pPr>
        <w:rPr>
          <w:lang w:val="ru-RU"/>
        </w:rPr>
      </w:pPr>
    </w:p>
    <w:p w14:paraId="65A819CC" w14:textId="77777777" w:rsidR="004D7410" w:rsidRDefault="004D7410" w:rsidP="004D7410">
      <w:pPr>
        <w:rPr>
          <w:lang w:val="ru-RU"/>
        </w:rPr>
      </w:pPr>
    </w:p>
    <w:tbl>
      <w:tblPr>
        <w:tblW w:w="13500" w:type="dxa"/>
        <w:jc w:val="center"/>
        <w:tblCellSpacing w:w="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0"/>
      </w:tblGrid>
      <w:tr w:rsidR="004D7410" w:rsidRPr="004D7410" w14:paraId="7BBA79A2" w14:textId="77777777" w:rsidTr="00A51B05">
        <w:trPr>
          <w:tblCellSpacing w:w="10" w:type="dxa"/>
          <w:jc w:val="center"/>
        </w:trPr>
        <w:tc>
          <w:tcPr>
            <w:tcW w:w="3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62AE04" w14:textId="77777777" w:rsidR="004D7410" w:rsidRPr="004D7410" w:rsidRDefault="004D7410" w:rsidP="00A51B05">
            <w:pPr>
              <w:jc w:val="center"/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</w:pPr>
            <w:r w:rsidRPr="004D7410">
              <w:rPr>
                <w:rFonts w:ascii="Arial" w:eastAsia="Times New Roman" w:hAnsi="Arial" w:cs="Arial"/>
                <w:i/>
                <w:iCs/>
                <w:color w:val="222222"/>
                <w:sz w:val="21"/>
                <w:szCs w:val="21"/>
                <w:lang w:eastAsia="ru-RU"/>
              </w:rPr>
              <w:t xml:space="preserve">Колличество подходов </w:t>
            </w:r>
            <w:r>
              <w:rPr>
                <w:rFonts w:ascii="Arial" w:eastAsia="Times New Roman" w:hAnsi="Arial" w:cs="Arial"/>
                <w:i/>
                <w:iCs/>
                <w:color w:val="222222"/>
                <w:sz w:val="21"/>
                <w:szCs w:val="21"/>
                <w:lang w:val="ru-RU" w:eastAsia="ru-RU"/>
              </w:rPr>
              <w:t>и</w:t>
            </w:r>
            <w:r w:rsidRPr="004D7410">
              <w:rPr>
                <w:rFonts w:ascii="Arial" w:eastAsia="Times New Roman" w:hAnsi="Arial" w:cs="Arial"/>
                <w:i/>
                <w:iCs/>
                <w:color w:val="222222"/>
                <w:sz w:val="21"/>
                <w:szCs w:val="21"/>
                <w:lang w:eastAsia="ru-RU"/>
              </w:rPr>
              <w:t xml:space="preserve"> повторений</w:t>
            </w:r>
          </w:p>
        </w:tc>
      </w:tr>
      <w:tr w:rsidR="004D7410" w:rsidRPr="004D7410" w14:paraId="1965C574" w14:textId="77777777" w:rsidTr="00A51B05">
        <w:trPr>
          <w:tblCellSpacing w:w="1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D9462B" w14:textId="77777777" w:rsidR="004D7410" w:rsidRPr="004D7410" w:rsidRDefault="004D7410" w:rsidP="00A51B05">
            <w:pPr>
              <w:jc w:val="center"/>
              <w:rPr>
                <w:rFonts w:ascii="Arial" w:eastAsia="Times New Roman" w:hAnsi="Arial" w:cs="Arial"/>
                <w:color w:val="222222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222222"/>
                <w:sz w:val="18"/>
                <w:szCs w:val="18"/>
                <w:lang w:val="ru-RU" w:eastAsia="ru-RU"/>
              </w:rPr>
              <w:t xml:space="preserve">4 подхода по </w:t>
            </w:r>
            <w:proofErr w:type="gramStart"/>
            <w:r>
              <w:rPr>
                <w:rFonts w:ascii="Arial" w:eastAsia="Times New Roman" w:hAnsi="Arial" w:cs="Arial"/>
                <w:color w:val="222222"/>
                <w:sz w:val="18"/>
                <w:szCs w:val="18"/>
                <w:lang w:val="ru-RU" w:eastAsia="ru-RU"/>
              </w:rPr>
              <w:t>12-15</w:t>
            </w:r>
            <w:proofErr w:type="gramEnd"/>
            <w:r>
              <w:rPr>
                <w:rFonts w:ascii="Arial" w:eastAsia="Times New Roman" w:hAnsi="Arial" w:cs="Arial"/>
                <w:color w:val="222222"/>
                <w:sz w:val="18"/>
                <w:szCs w:val="18"/>
                <w:lang w:val="ru-RU" w:eastAsia="ru-RU"/>
              </w:rPr>
              <w:t xml:space="preserve"> раз </w:t>
            </w:r>
          </w:p>
        </w:tc>
      </w:tr>
    </w:tbl>
    <w:p w14:paraId="7E5AFB2B" w14:textId="551D9EE6" w:rsidR="004D7410" w:rsidRDefault="004D7410" w:rsidP="004D7410">
      <w:pPr>
        <w:rPr>
          <w:rFonts w:ascii="Arial" w:eastAsia="Times New Roman" w:hAnsi="Arial" w:cs="Arial"/>
          <w:b/>
          <w:bCs/>
          <w:i/>
          <w:iCs/>
          <w:color w:val="222222"/>
          <w:sz w:val="18"/>
          <w:szCs w:val="18"/>
          <w:lang w:eastAsia="ru-RU"/>
        </w:rPr>
      </w:pPr>
    </w:p>
    <w:p w14:paraId="6C65CF38" w14:textId="18CB863E" w:rsidR="004D7410" w:rsidRDefault="004D7410" w:rsidP="004D7410">
      <w:pPr>
        <w:rPr>
          <w:rFonts w:ascii="Arial" w:eastAsia="Times New Roman" w:hAnsi="Arial" w:cs="Arial"/>
          <w:b/>
          <w:bCs/>
          <w:i/>
          <w:iCs/>
          <w:color w:val="222222"/>
          <w:sz w:val="18"/>
          <w:szCs w:val="18"/>
          <w:lang w:eastAsia="ru-RU"/>
        </w:rPr>
      </w:pPr>
    </w:p>
    <w:p w14:paraId="52E9A568" w14:textId="77777777" w:rsidR="004D7410" w:rsidRDefault="004D7410" w:rsidP="004D7410">
      <w:pPr>
        <w:rPr>
          <w:rFonts w:ascii="Arial" w:eastAsia="Times New Roman" w:hAnsi="Arial" w:cs="Arial"/>
          <w:b/>
          <w:bCs/>
          <w:i/>
          <w:iCs/>
          <w:color w:val="222222"/>
          <w:sz w:val="18"/>
          <w:szCs w:val="18"/>
          <w:lang w:eastAsia="ru-RU"/>
        </w:rPr>
      </w:pPr>
    </w:p>
    <w:p w14:paraId="5602293F" w14:textId="7CF28165" w:rsidR="004D7410" w:rsidRPr="004D7410" w:rsidRDefault="004D7410" w:rsidP="004D7410">
      <w:pPr>
        <w:rPr>
          <w:rFonts w:ascii="Times New Roman" w:eastAsia="Times New Roman" w:hAnsi="Times New Roman" w:cs="Times New Roman"/>
          <w:u w:val="single"/>
          <w:lang w:eastAsia="ru-RU"/>
        </w:rPr>
      </w:pPr>
      <w:r w:rsidRPr="004D7410">
        <w:rPr>
          <w:rFonts w:ascii="Arial" w:eastAsia="Times New Roman" w:hAnsi="Arial" w:cs="Arial"/>
          <w:b/>
          <w:bCs/>
          <w:i/>
          <w:iCs/>
          <w:color w:val="222222"/>
          <w:sz w:val="18"/>
          <w:szCs w:val="18"/>
          <w:u w:val="single"/>
          <w:lang w:eastAsia="ru-RU"/>
        </w:rPr>
        <w:t>Тренировка №3 ( Пятница)</w:t>
      </w:r>
    </w:p>
    <w:p w14:paraId="6D1F3841" w14:textId="2BF545D5" w:rsidR="004D7410" w:rsidRDefault="004D7410" w:rsidP="004D7410">
      <w:pPr>
        <w:rPr>
          <w:lang w:val="ru-RU"/>
        </w:rPr>
      </w:pPr>
    </w:p>
    <w:p w14:paraId="7B84BE16" w14:textId="1567D4A8" w:rsidR="004D7410" w:rsidRDefault="004D7410" w:rsidP="004D7410">
      <w:pPr>
        <w:pStyle w:val="a4"/>
        <w:numPr>
          <w:ilvl w:val="0"/>
          <w:numId w:val="3"/>
        </w:numPr>
        <w:rPr>
          <w:lang w:val="ru-RU"/>
        </w:rPr>
      </w:pPr>
      <w:proofErr w:type="spellStart"/>
      <w:r>
        <w:rPr>
          <w:lang w:val="ru-RU"/>
        </w:rPr>
        <w:t>Гиперекстензия</w:t>
      </w:r>
      <w:proofErr w:type="spellEnd"/>
      <w:r>
        <w:rPr>
          <w:lang w:val="ru-RU"/>
        </w:rPr>
        <w:t xml:space="preserve"> </w:t>
      </w:r>
    </w:p>
    <w:p w14:paraId="4B55FFA1" w14:textId="65DD0352" w:rsidR="004D7410" w:rsidRDefault="004D7410" w:rsidP="004D7410">
      <w:pPr>
        <w:pStyle w:val="a4"/>
        <w:numPr>
          <w:ilvl w:val="0"/>
          <w:numId w:val="3"/>
        </w:numPr>
        <w:rPr>
          <w:lang w:val="ru-RU"/>
        </w:rPr>
      </w:pPr>
      <w:r>
        <w:rPr>
          <w:lang w:val="ru-RU"/>
        </w:rPr>
        <w:lastRenderedPageBreak/>
        <w:t>Румынская тяга</w:t>
      </w:r>
    </w:p>
    <w:p w14:paraId="6AD54018" w14:textId="2A6318E5" w:rsidR="004D7410" w:rsidRDefault="004D7410" w:rsidP="004D7410">
      <w:pPr>
        <w:pStyle w:val="a4"/>
        <w:numPr>
          <w:ilvl w:val="0"/>
          <w:numId w:val="3"/>
        </w:numPr>
        <w:rPr>
          <w:lang w:val="ru-RU"/>
        </w:rPr>
      </w:pPr>
      <w:r>
        <w:rPr>
          <w:lang w:val="ru-RU"/>
        </w:rPr>
        <w:t>Сгибание ног лежа в тренажере</w:t>
      </w:r>
    </w:p>
    <w:p w14:paraId="36BEC210" w14:textId="1A8FC850" w:rsidR="004D7410" w:rsidRDefault="004D7410" w:rsidP="004D7410">
      <w:pPr>
        <w:pStyle w:val="a4"/>
        <w:numPr>
          <w:ilvl w:val="0"/>
          <w:numId w:val="3"/>
        </w:numPr>
        <w:rPr>
          <w:lang w:val="ru-RU"/>
        </w:rPr>
      </w:pPr>
      <w:r>
        <w:rPr>
          <w:lang w:val="ru-RU"/>
        </w:rPr>
        <w:t>Жим ногами с широкой постановкой ног</w:t>
      </w:r>
    </w:p>
    <w:p w14:paraId="5A9D4987" w14:textId="77777777" w:rsidR="004D7410" w:rsidRPr="004D7410" w:rsidRDefault="004D7410" w:rsidP="004D7410">
      <w:pPr>
        <w:pStyle w:val="a4"/>
        <w:numPr>
          <w:ilvl w:val="0"/>
          <w:numId w:val="3"/>
        </w:numPr>
      </w:pPr>
      <w:r>
        <w:rPr>
          <w:lang w:val="ru-RU"/>
        </w:rPr>
        <w:t>Приводящие мышцы (сведение ног)</w:t>
      </w:r>
    </w:p>
    <w:p w14:paraId="19046DD2" w14:textId="31133A0C" w:rsidR="004D7410" w:rsidRDefault="004D7410" w:rsidP="004D7410">
      <w:pPr>
        <w:pStyle w:val="a4"/>
        <w:numPr>
          <w:ilvl w:val="0"/>
          <w:numId w:val="3"/>
        </w:numPr>
        <w:rPr>
          <w:lang w:val="ru-RU"/>
        </w:rPr>
      </w:pPr>
      <w:r>
        <w:rPr>
          <w:lang w:val="ru-RU"/>
        </w:rPr>
        <w:t xml:space="preserve">Тяга в </w:t>
      </w:r>
      <w:proofErr w:type="spellStart"/>
      <w:r>
        <w:rPr>
          <w:lang w:val="ru-RU"/>
        </w:rPr>
        <w:t>хамере</w:t>
      </w:r>
      <w:proofErr w:type="spellEnd"/>
      <w:r>
        <w:rPr>
          <w:lang w:val="ru-RU"/>
        </w:rPr>
        <w:t xml:space="preserve">  </w:t>
      </w:r>
    </w:p>
    <w:p w14:paraId="49A69A87" w14:textId="5EC1832B" w:rsidR="004D7410" w:rsidRDefault="004D7410" w:rsidP="004D7410">
      <w:pPr>
        <w:pStyle w:val="a4"/>
        <w:numPr>
          <w:ilvl w:val="0"/>
          <w:numId w:val="3"/>
        </w:numPr>
        <w:rPr>
          <w:lang w:val="ru-RU"/>
        </w:rPr>
      </w:pPr>
      <w:r>
        <w:rPr>
          <w:lang w:val="ru-RU"/>
        </w:rPr>
        <w:t>Тяга одной рукой к тазу</w:t>
      </w:r>
    </w:p>
    <w:p w14:paraId="40D1E78E" w14:textId="5A04C46C" w:rsidR="004D7410" w:rsidRDefault="004D7410" w:rsidP="004D7410">
      <w:pPr>
        <w:pStyle w:val="a4"/>
        <w:numPr>
          <w:ilvl w:val="0"/>
          <w:numId w:val="3"/>
        </w:numPr>
        <w:rPr>
          <w:lang w:val="ru-RU"/>
        </w:rPr>
      </w:pPr>
      <w:r>
        <w:rPr>
          <w:lang w:val="ru-RU"/>
        </w:rPr>
        <w:t>Трицепс в блоке</w:t>
      </w:r>
    </w:p>
    <w:p w14:paraId="03F03908" w14:textId="77777777" w:rsidR="004D7410" w:rsidRDefault="004D7410" w:rsidP="004D7410">
      <w:pPr>
        <w:pStyle w:val="a4"/>
        <w:rPr>
          <w:lang w:val="ru-RU"/>
        </w:rPr>
      </w:pPr>
    </w:p>
    <w:p w14:paraId="021F4FAD" w14:textId="15703B29" w:rsidR="004D7410" w:rsidRDefault="004D7410" w:rsidP="004D7410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3ED9313D" wp14:editId="52BDE4F1">
            <wp:extent cx="1389529" cy="1389529"/>
            <wp:effectExtent l="0" t="0" r="0" b="0"/>
            <wp:docPr id="20" name="Рисунок 20" descr="Изображение выглядит как внутренний, стена, пол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внутренний, стена, пол, человек&#10;&#10;Автоматически созданное описание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16366" cy="141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val="ru-RU"/>
        </w:rPr>
        <w:drawing>
          <wp:inline distT="0" distB="0" distL="0" distR="0" wp14:anchorId="0DFB6270" wp14:editId="632B0C21">
            <wp:extent cx="1389343" cy="1389343"/>
            <wp:effectExtent l="0" t="0" r="0" b="0"/>
            <wp:docPr id="21" name="Рисунок 21" descr="Изображение выглядит как человек, спорт, штан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человек, спорт, штанга&#10;&#10;Автоматически созданное описание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115" cy="142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val="ru-RU"/>
        </w:rPr>
        <w:drawing>
          <wp:inline distT="0" distB="0" distL="0" distR="0" wp14:anchorId="4F363E64" wp14:editId="0783A413">
            <wp:extent cx="1388932" cy="1388932"/>
            <wp:effectExtent l="0" t="0" r="0" b="0"/>
            <wp:docPr id="22" name="Рисунок 22" descr="Изображение выглядит как пол, внутренний, комната, мебе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пол, внутренний, комната, мебель&#10;&#10;Автоматически созданное описание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506" cy="141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val="ru-RU"/>
        </w:rPr>
        <w:drawing>
          <wp:inline distT="0" distB="0" distL="0" distR="0" wp14:anchorId="29B82E95" wp14:editId="11C079C2">
            <wp:extent cx="1388558" cy="1388558"/>
            <wp:effectExtent l="0" t="0" r="0" b="0"/>
            <wp:docPr id="23" name="Рисунок 23" descr="Изображение выглядит как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Изображение выглядит как человек&#10;&#10;Автоматически созданное описание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875" cy="14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4327E" w14:textId="200BB14A" w:rsidR="004D7410" w:rsidRDefault="004D7410" w:rsidP="004D7410">
      <w:pPr>
        <w:rPr>
          <w:lang w:val="ru-RU"/>
        </w:rPr>
      </w:pPr>
    </w:p>
    <w:p w14:paraId="7B9D24FE" w14:textId="07E892BB" w:rsidR="004D7410" w:rsidRDefault="004D7410" w:rsidP="004D7410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6393954C" wp14:editId="638DE02C">
            <wp:extent cx="1389380" cy="1389380"/>
            <wp:effectExtent l="0" t="0" r="0" b="0"/>
            <wp:docPr id="24" name="Рисунок 2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371" cy="139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val="ru-RU"/>
        </w:rPr>
        <w:drawing>
          <wp:inline distT="0" distB="0" distL="0" distR="0" wp14:anchorId="0CCEBB53" wp14:editId="2F88996E">
            <wp:extent cx="1388633" cy="1388633"/>
            <wp:effectExtent l="0" t="0" r="0" b="0"/>
            <wp:docPr id="25" name="Рисунок 25" descr="Изображение выглядит как человек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Изображение выглядит как человек, внутренний&#10;&#10;Автоматически созданное описание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982" cy="143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val="ru-RU"/>
        </w:rPr>
        <w:drawing>
          <wp:inline distT="0" distB="0" distL="0" distR="0" wp14:anchorId="0C4ECB5C" wp14:editId="1867C395">
            <wp:extent cx="1389007" cy="1389007"/>
            <wp:effectExtent l="0" t="0" r="0" b="0"/>
            <wp:docPr id="26" name="Рисунок 26" descr="Изображение выглядит как текст, человек, делает, нескольк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Изображение выглядит как текст, человек, делает, несколько&#10;&#10;Автоматически созданное описание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525" cy="141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val="ru-RU"/>
        </w:rPr>
        <w:drawing>
          <wp:inline distT="0" distB="0" distL="0" distR="0" wp14:anchorId="0051B7F3" wp14:editId="4B26D94D">
            <wp:extent cx="1389082" cy="1389082"/>
            <wp:effectExtent l="0" t="0" r="0" b="0"/>
            <wp:docPr id="27" name="Рисунок 27" descr="Изображение выглядит как внутренний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внутренний, человек&#10;&#10;Автоматически созданное описание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334" cy="140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49A9D" w14:textId="77777777" w:rsidR="004D7410" w:rsidRDefault="004D7410" w:rsidP="004D7410">
      <w:pPr>
        <w:rPr>
          <w:lang w:val="ru-RU"/>
        </w:rPr>
      </w:pPr>
    </w:p>
    <w:p w14:paraId="7DABA179" w14:textId="1F8F25C0" w:rsidR="004D7410" w:rsidRDefault="004D7410" w:rsidP="004D7410">
      <w:pPr>
        <w:rPr>
          <w:lang w:val="ru-RU"/>
        </w:rPr>
      </w:pPr>
      <w:r>
        <w:rPr>
          <w:lang w:val="ru-RU"/>
        </w:rPr>
        <w:t xml:space="preserve">Пресс: </w:t>
      </w:r>
    </w:p>
    <w:p w14:paraId="51A7FDA2" w14:textId="77777777" w:rsidR="004D7410" w:rsidRDefault="004D7410" w:rsidP="004D7410">
      <w:pPr>
        <w:rPr>
          <w:lang w:val="ru-RU"/>
        </w:rPr>
      </w:pPr>
    </w:p>
    <w:p w14:paraId="44F56A27" w14:textId="77777777" w:rsidR="004D7410" w:rsidRDefault="004D7410" w:rsidP="004D7410">
      <w:pPr>
        <w:pStyle w:val="a4"/>
        <w:numPr>
          <w:ilvl w:val="0"/>
          <w:numId w:val="3"/>
        </w:numPr>
        <w:rPr>
          <w:lang w:val="ru-RU"/>
        </w:rPr>
      </w:pPr>
      <w:r w:rsidRPr="004D7410">
        <w:rPr>
          <w:lang w:val="ru-RU"/>
        </w:rPr>
        <w:t>Ск</w:t>
      </w:r>
      <w:r w:rsidRPr="004D7410">
        <w:rPr>
          <w:lang w:val="ru-RU"/>
        </w:rPr>
        <w:t>ру</w:t>
      </w:r>
      <w:r w:rsidRPr="004D7410">
        <w:rPr>
          <w:lang w:val="ru-RU"/>
        </w:rPr>
        <w:t xml:space="preserve">чивание лежа </w:t>
      </w:r>
    </w:p>
    <w:p w14:paraId="6B69C480" w14:textId="13EEA324" w:rsidR="004D7410" w:rsidRPr="004D7410" w:rsidRDefault="004D7410" w:rsidP="004D7410">
      <w:pPr>
        <w:pStyle w:val="a4"/>
        <w:numPr>
          <w:ilvl w:val="0"/>
          <w:numId w:val="3"/>
        </w:numPr>
        <w:rPr>
          <w:lang w:val="ru-RU"/>
        </w:rPr>
      </w:pPr>
      <w:r w:rsidRPr="004D7410">
        <w:rPr>
          <w:lang w:val="ru-RU"/>
        </w:rPr>
        <w:t xml:space="preserve">Подъем ног в висе </w:t>
      </w:r>
    </w:p>
    <w:p w14:paraId="6DAA30F5" w14:textId="512F3342" w:rsidR="004D7410" w:rsidRDefault="004D7410" w:rsidP="004D7410">
      <w:pPr>
        <w:rPr>
          <w:lang w:val="ru-RU"/>
        </w:rPr>
      </w:pPr>
    </w:p>
    <w:p w14:paraId="1ACE40EC" w14:textId="24C699DC" w:rsidR="004D7410" w:rsidRDefault="004D7410" w:rsidP="004D7410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31385FA9" wp14:editId="5ABA9136">
            <wp:extent cx="1703595" cy="1191297"/>
            <wp:effectExtent l="0" t="0" r="0" b="2540"/>
            <wp:docPr id="28" name="Рисунок 28" descr="Изображение выглядит как человек, женщина, дама, в поз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человек, женщина, дама, в позе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698" cy="125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 wp14:anchorId="0ADC3E2A" wp14:editId="3E49802A">
            <wp:extent cx="1192306" cy="1192306"/>
            <wp:effectExtent l="0" t="0" r="1905" b="1905"/>
            <wp:docPr id="29" name="Рисунок 29" descr="Изображение выглядит как текст, внутренний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, внутренний, человек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45" cy="122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95526" w14:textId="77777777" w:rsidR="004D7410" w:rsidRDefault="004D7410" w:rsidP="004D7410">
      <w:pPr>
        <w:rPr>
          <w:lang w:val="ru-RU"/>
        </w:rPr>
      </w:pPr>
    </w:p>
    <w:p w14:paraId="22C2B08E" w14:textId="11D7FED8" w:rsidR="004D7410" w:rsidRPr="004D7410" w:rsidRDefault="004D7410" w:rsidP="004D7410">
      <w:pPr>
        <w:rPr>
          <w:lang w:val="ru-RU"/>
        </w:rPr>
      </w:pPr>
      <w:proofErr w:type="spellStart"/>
      <w:r>
        <w:rPr>
          <w:lang w:val="ru-RU"/>
        </w:rPr>
        <w:t>Кардио</w:t>
      </w:r>
      <w:proofErr w:type="spellEnd"/>
      <w:r>
        <w:rPr>
          <w:lang w:val="ru-RU"/>
        </w:rPr>
        <w:t>: 30 мин</w:t>
      </w:r>
    </w:p>
    <w:sectPr w:rsidR="004D7410" w:rsidRPr="004D74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95F44"/>
    <w:multiLevelType w:val="hybridMultilevel"/>
    <w:tmpl w:val="5CFA34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840DA"/>
    <w:multiLevelType w:val="hybridMultilevel"/>
    <w:tmpl w:val="481E2D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A3639E"/>
    <w:multiLevelType w:val="hybridMultilevel"/>
    <w:tmpl w:val="481E2D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D10383"/>
    <w:multiLevelType w:val="hybridMultilevel"/>
    <w:tmpl w:val="4D146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410"/>
    <w:rsid w:val="000B2799"/>
    <w:rsid w:val="00210F1C"/>
    <w:rsid w:val="004D7410"/>
    <w:rsid w:val="0088276C"/>
    <w:rsid w:val="00A83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5BA10"/>
  <w15:chartTrackingRefBased/>
  <w15:docId w15:val="{D7A04C3D-CCF9-1C4A-9B20-21A2414A1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E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D741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D741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Emphasis"/>
    <w:basedOn w:val="a0"/>
    <w:uiPriority w:val="20"/>
    <w:qFormat/>
    <w:rsid w:val="004D7410"/>
    <w:rPr>
      <w:i/>
      <w:iCs/>
    </w:rPr>
  </w:style>
  <w:style w:type="paragraph" w:styleId="a4">
    <w:name w:val="List Paragraph"/>
    <w:basedOn w:val="a"/>
    <w:uiPriority w:val="34"/>
    <w:qFormat/>
    <w:rsid w:val="004D7410"/>
    <w:pPr>
      <w:ind w:left="720"/>
      <w:contextualSpacing/>
    </w:pPr>
  </w:style>
  <w:style w:type="character" w:styleId="a5">
    <w:name w:val="Strong"/>
    <w:basedOn w:val="a0"/>
    <w:uiPriority w:val="22"/>
    <w:qFormat/>
    <w:rsid w:val="004D7410"/>
    <w:rPr>
      <w:b/>
      <w:bCs/>
    </w:rPr>
  </w:style>
  <w:style w:type="paragraph" w:styleId="a6">
    <w:name w:val="Normal (Web)"/>
    <w:basedOn w:val="a"/>
    <w:uiPriority w:val="99"/>
    <w:semiHidden/>
    <w:unhideWhenUsed/>
    <w:rsid w:val="004D741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8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tatiyana pudovkina</dc:creator>
  <cp:keywords/>
  <dc:description/>
  <cp:lastModifiedBy>tatiyana pudovkina</cp:lastModifiedBy>
  <cp:revision>2</cp:revision>
  <dcterms:created xsi:type="dcterms:W3CDTF">2022-06-14T10:38:00Z</dcterms:created>
  <dcterms:modified xsi:type="dcterms:W3CDTF">2022-06-14T10:38:00Z</dcterms:modified>
</cp:coreProperties>
</file>